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D4" w:rsidRPr="00B945DC" w:rsidRDefault="006878D4" w:rsidP="006878D4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945DC">
        <w:rPr>
          <w:rFonts w:ascii="Times New Roman" w:eastAsia="Calibri" w:hAnsi="Times New Roman" w:cs="Times New Roman"/>
          <w:b/>
          <w:sz w:val="26"/>
          <w:szCs w:val="26"/>
        </w:rPr>
        <w:t>Совет депутатов Члянского сельского поселения</w:t>
      </w:r>
    </w:p>
    <w:p w:rsidR="006878D4" w:rsidRDefault="006878D4" w:rsidP="006878D4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945DC">
        <w:rPr>
          <w:rFonts w:ascii="Times New Roman" w:eastAsia="Calibri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B945DC" w:rsidRPr="00B945DC" w:rsidRDefault="00B945DC" w:rsidP="006878D4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878D4" w:rsidRPr="006878D4" w:rsidRDefault="006878D4" w:rsidP="006878D4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945DC">
        <w:rPr>
          <w:rFonts w:ascii="Times New Roman" w:eastAsia="Calibri" w:hAnsi="Times New Roman" w:cs="Times New Roman"/>
          <w:b/>
          <w:sz w:val="26"/>
          <w:szCs w:val="26"/>
        </w:rPr>
        <w:t>РЕШЕНИЕ</w:t>
      </w:r>
    </w:p>
    <w:p w:rsidR="006878D4" w:rsidRPr="006878D4" w:rsidRDefault="006878D4" w:rsidP="006878D4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878D4" w:rsidRPr="006878D4" w:rsidRDefault="00140BEF" w:rsidP="006878D4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09.01.2020</w:t>
      </w:r>
      <w:r w:rsidR="006878D4" w:rsidRPr="006878D4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6878D4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6878D4" w:rsidRPr="006878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4644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6878D4" w:rsidRPr="006878D4">
        <w:rPr>
          <w:rFonts w:ascii="Times New Roman" w:eastAsia="Calibri" w:hAnsi="Times New Roman" w:cs="Times New Roman"/>
          <w:sz w:val="26"/>
          <w:szCs w:val="26"/>
        </w:rPr>
        <w:t xml:space="preserve">   № </w:t>
      </w:r>
      <w:r>
        <w:rPr>
          <w:rFonts w:ascii="Times New Roman" w:eastAsia="Calibri" w:hAnsi="Times New Roman" w:cs="Times New Roman"/>
          <w:sz w:val="26"/>
          <w:szCs w:val="26"/>
        </w:rPr>
        <w:t>28-51</w:t>
      </w:r>
    </w:p>
    <w:p w:rsidR="006878D4" w:rsidRPr="006878D4" w:rsidRDefault="006878D4" w:rsidP="006878D4">
      <w:pPr>
        <w:jc w:val="center"/>
        <w:rPr>
          <w:rFonts w:ascii="Times New Roman" w:eastAsia="Calibri" w:hAnsi="Times New Roman" w:cs="Times New Roman"/>
        </w:rPr>
      </w:pPr>
      <w:r w:rsidRPr="006878D4">
        <w:rPr>
          <w:rFonts w:ascii="Times New Roman" w:eastAsia="Calibri" w:hAnsi="Times New Roman" w:cs="Times New Roman"/>
        </w:rPr>
        <w:t>с.</w:t>
      </w:r>
      <w:r w:rsidR="009A64A4">
        <w:rPr>
          <w:rFonts w:ascii="Times New Roman" w:eastAsia="Calibri" w:hAnsi="Times New Roman" w:cs="Times New Roman"/>
        </w:rPr>
        <w:t xml:space="preserve"> </w:t>
      </w:r>
      <w:r w:rsidRPr="006878D4">
        <w:rPr>
          <w:rFonts w:ascii="Times New Roman" w:eastAsia="Calibri" w:hAnsi="Times New Roman" w:cs="Times New Roman"/>
        </w:rPr>
        <w:t>Чля</w:t>
      </w:r>
    </w:p>
    <w:p w:rsidR="006878D4" w:rsidRDefault="006878D4" w:rsidP="005D4BD8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BD8" w:rsidRPr="005D4BD8" w:rsidRDefault="005D4BD8" w:rsidP="00B945DC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687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проекте 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</w:t>
      </w:r>
      <w:r w:rsidR="006878D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и дополнений в П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равила благоустройства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 сельского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Николаевского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Хабаровского края</w:t>
      </w:r>
      <w:r w:rsidR="00140BEF" w:rsidRPr="00140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0BEF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18.09.2017 № 79-184</w:t>
      </w:r>
      <w:r w:rsidR="00140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ред. от 20.12.2018 № 6-17)</w:t>
      </w:r>
    </w:p>
    <w:p w:rsidR="005D4BD8" w:rsidRPr="005D4BD8" w:rsidRDefault="005D4BD8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BD8" w:rsidRPr="005D4BD8" w:rsidRDefault="005D4BD8" w:rsidP="00F534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приведения </w:t>
      </w:r>
      <w:r w:rsidR="00F53455" w:rsidRPr="00F53455">
        <w:rPr>
          <w:rFonts w:ascii="Times New Roman" w:hAnsi="Times New Roman" w:cs="Times New Roman"/>
          <w:sz w:val="26"/>
          <w:szCs w:val="26"/>
        </w:rPr>
        <w:t>муниципального правового акта</w:t>
      </w:r>
      <w:r w:rsidR="00F53455">
        <w:t xml:space="preserve"> 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соответствие с действующим законодательством, руководствуясь </w:t>
      </w:r>
      <w:r w:rsidR="00A00961">
        <w:rPr>
          <w:rFonts w:ascii="Times New Roman" w:hAnsi="Times New Roman" w:cs="Times New Roman"/>
          <w:sz w:val="26"/>
          <w:szCs w:val="26"/>
        </w:rPr>
        <w:t>пунктом</w:t>
      </w:r>
      <w:r w:rsidR="00A00961" w:rsidRPr="00A00961">
        <w:rPr>
          <w:rFonts w:ascii="Times New Roman" w:hAnsi="Times New Roman" w:cs="Times New Roman"/>
          <w:sz w:val="26"/>
          <w:szCs w:val="26"/>
        </w:rPr>
        <w:t xml:space="preserve"> 37 статьи 1 Градостроительного кодекса Российской Федерации</w:t>
      </w:r>
      <w:r w:rsidR="00A00961">
        <w:rPr>
          <w:rFonts w:ascii="Times New Roman" w:hAnsi="Times New Roman" w:cs="Times New Roman"/>
          <w:sz w:val="26"/>
          <w:szCs w:val="26"/>
        </w:rPr>
        <w:t xml:space="preserve">, </w:t>
      </w:r>
      <w:r w:rsidR="00A00961" w:rsidRPr="00A0096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Pr="00A0096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п. </w:t>
        </w:r>
        <w:r w:rsidR="00A0096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14</w:t>
        </w:r>
        <w:r w:rsidRPr="00A0096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ч. </w:t>
        </w:r>
        <w:r w:rsidR="00A0096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</w:t>
        </w:r>
        <w:r w:rsidRPr="00A0096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ст. </w:t>
        </w:r>
        <w:r w:rsidR="00A0096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45</w:t>
        </w:r>
      </w:hyperlink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06 октября 2003 г. N 131-ФЗ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ии местного самоуправления в РФ»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00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Хабаровского края от 19.12.2018 № 395 </w:t>
      </w:r>
      <w:r w:rsidR="00A00961" w:rsidRPr="00A0096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00961" w:rsidRPr="00A00961">
        <w:rPr>
          <w:rFonts w:ascii="Times New Roman" w:hAnsi="Times New Roman" w:cs="Times New Roman"/>
          <w:sz w:val="26"/>
          <w:szCs w:val="26"/>
        </w:rPr>
        <w:t>О порядке определения органами местного самоуправления</w:t>
      </w:r>
      <w:r w:rsidR="00F53455">
        <w:rPr>
          <w:rFonts w:ascii="Times New Roman" w:hAnsi="Times New Roman" w:cs="Times New Roman"/>
          <w:sz w:val="26"/>
          <w:szCs w:val="26"/>
        </w:rPr>
        <w:t xml:space="preserve"> </w:t>
      </w:r>
      <w:r w:rsidR="00A00961" w:rsidRPr="00A00961">
        <w:rPr>
          <w:rFonts w:ascii="Times New Roman" w:hAnsi="Times New Roman" w:cs="Times New Roman"/>
          <w:sz w:val="26"/>
          <w:szCs w:val="26"/>
        </w:rPr>
        <w:t>муниципальных образований Хабаровского края границ</w:t>
      </w:r>
      <w:r w:rsidR="00A00961">
        <w:rPr>
          <w:rFonts w:ascii="Times New Roman" w:hAnsi="Times New Roman" w:cs="Times New Roman"/>
          <w:sz w:val="26"/>
          <w:szCs w:val="26"/>
        </w:rPr>
        <w:t xml:space="preserve"> </w:t>
      </w:r>
      <w:r w:rsidR="00A00961" w:rsidRPr="00A00961">
        <w:rPr>
          <w:rFonts w:ascii="Times New Roman" w:hAnsi="Times New Roman" w:cs="Times New Roman"/>
          <w:sz w:val="26"/>
          <w:szCs w:val="26"/>
        </w:rPr>
        <w:t>прилегающих</w:t>
      </w:r>
      <w:proofErr w:type="gramEnd"/>
      <w:r w:rsidR="00A00961" w:rsidRPr="00A00961">
        <w:rPr>
          <w:rFonts w:ascii="Times New Roman" w:hAnsi="Times New Roman" w:cs="Times New Roman"/>
          <w:sz w:val="26"/>
          <w:szCs w:val="26"/>
        </w:rPr>
        <w:t xml:space="preserve"> территорий</w:t>
      </w:r>
      <w:r w:rsidR="00140BEF">
        <w:rPr>
          <w:rFonts w:ascii="Times New Roman" w:hAnsi="Times New Roman" w:cs="Times New Roman"/>
          <w:sz w:val="26"/>
          <w:szCs w:val="26"/>
        </w:rPr>
        <w:t>»</w:t>
      </w:r>
      <w:r w:rsidR="00A00961" w:rsidRPr="00A0096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00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 сельского поселения</w:t>
      </w:r>
    </w:p>
    <w:p w:rsidR="005D4BD8" w:rsidRPr="005D4BD8" w:rsidRDefault="005D4BD8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5D4BD8" w:rsidRPr="005D4BD8" w:rsidRDefault="005D4BD8" w:rsidP="005D4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</w:t>
      </w:r>
      <w:hyperlink r:id="rId5" w:history="1">
        <w:r w:rsidRPr="009A64A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Правила</w:t>
        </w:r>
      </w:hyperlink>
      <w:r w:rsidRPr="009A6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благоустройства 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Члянского сельского поселения, утвержденные решением Совета депутатов Члянского сельского поселения от 18.09.2017 № 79-184</w:t>
      </w:r>
      <w:r w:rsidR="00A00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ред. от </w:t>
      </w:r>
      <w:r w:rsidR="00140BE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00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.12.2018 № </w:t>
      </w:r>
      <w:r w:rsidR="00140BEF">
        <w:rPr>
          <w:rFonts w:ascii="Times New Roman" w:eastAsia="Times New Roman" w:hAnsi="Times New Roman" w:cs="Times New Roman"/>
          <w:sz w:val="26"/>
          <w:szCs w:val="26"/>
          <w:lang w:eastAsia="ru-RU"/>
        </w:rPr>
        <w:t>6-17</w:t>
      </w:r>
      <w:r w:rsidR="00A0096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следующие изменения и дополнения:</w:t>
      </w:r>
    </w:p>
    <w:p w:rsidR="005D4BD8" w:rsidRDefault="005D4BD8" w:rsidP="00F353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4BD8">
        <w:rPr>
          <w:rFonts w:ascii="Times New Roman" w:hAnsi="Times New Roman" w:cs="Times New Roman"/>
          <w:sz w:val="26"/>
          <w:szCs w:val="26"/>
        </w:rPr>
        <w:t xml:space="preserve">1.1. Раздел </w:t>
      </w:r>
      <w:r w:rsidR="00F353E8">
        <w:rPr>
          <w:rFonts w:ascii="Times New Roman" w:hAnsi="Times New Roman" w:cs="Times New Roman"/>
          <w:sz w:val="26"/>
          <w:szCs w:val="26"/>
        </w:rPr>
        <w:t>28</w:t>
      </w:r>
      <w:r w:rsidRPr="005D4BD8">
        <w:rPr>
          <w:rFonts w:ascii="Times New Roman" w:hAnsi="Times New Roman" w:cs="Times New Roman"/>
          <w:sz w:val="26"/>
          <w:szCs w:val="26"/>
        </w:rPr>
        <w:t xml:space="preserve"> </w:t>
      </w:r>
      <w:r w:rsidRPr="00F353E8">
        <w:rPr>
          <w:rFonts w:ascii="Times New Roman" w:hAnsi="Times New Roman" w:cs="Times New Roman"/>
          <w:sz w:val="26"/>
          <w:szCs w:val="26"/>
        </w:rPr>
        <w:t>«</w:t>
      </w:r>
      <w:r w:rsidR="00F353E8">
        <w:rPr>
          <w:rFonts w:ascii="Times New Roman" w:hAnsi="Times New Roman" w:cs="Times New Roman"/>
          <w:sz w:val="26"/>
          <w:szCs w:val="26"/>
        </w:rPr>
        <w:t>28.</w:t>
      </w:r>
      <w:proofErr w:type="gramStart"/>
      <w:r w:rsidR="00F353E8" w:rsidRPr="00F353E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F353E8" w:rsidRPr="00F35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правил благоустройства и ответственность за их нарушение</w:t>
      </w:r>
      <w:r w:rsidRPr="005D4BD8">
        <w:rPr>
          <w:rFonts w:ascii="Times New Roman" w:hAnsi="Times New Roman" w:cs="Times New Roman"/>
          <w:sz w:val="26"/>
          <w:szCs w:val="26"/>
        </w:rPr>
        <w:t>» читать в редакции: «</w:t>
      </w:r>
      <w:r w:rsidR="00A00961" w:rsidRPr="00A00961">
        <w:rPr>
          <w:rFonts w:ascii="Times New Roman" w:eastAsia="Calibri" w:hAnsi="Times New Roman" w:cs="Times New Roman"/>
          <w:sz w:val="26"/>
          <w:szCs w:val="26"/>
        </w:rPr>
        <w:t>28. Порядок определения органами местного самоуправления границ прилегающих территорий</w:t>
      </w:r>
      <w:r w:rsidRPr="005D4BD8">
        <w:rPr>
          <w:rFonts w:ascii="Times New Roman" w:hAnsi="Times New Roman" w:cs="Times New Roman"/>
          <w:bCs/>
          <w:sz w:val="26"/>
          <w:szCs w:val="26"/>
        </w:rPr>
        <w:t>».</w:t>
      </w:r>
    </w:p>
    <w:p w:rsidR="00F353E8" w:rsidRPr="00F353E8" w:rsidRDefault="00F353E8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3E8">
        <w:rPr>
          <w:rFonts w:ascii="Times New Roman" w:eastAsia="Calibri" w:hAnsi="Times New Roman" w:cs="Times New Roman"/>
          <w:sz w:val="26"/>
          <w:szCs w:val="26"/>
        </w:rPr>
        <w:t>1. Границы прилегающих территорий определяются в случае, если к зданию, строению, сооружению, земельному участку в случае, если такой земельный участок образован (далее - образованный земельный участок), прилегает территория общего пользования.</w:t>
      </w:r>
    </w:p>
    <w:p w:rsidR="00F353E8" w:rsidRPr="00F353E8" w:rsidRDefault="00F353E8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3E8">
        <w:rPr>
          <w:rFonts w:ascii="Times New Roman" w:eastAsia="Calibri" w:hAnsi="Times New Roman" w:cs="Times New Roman"/>
          <w:sz w:val="26"/>
          <w:szCs w:val="26"/>
        </w:rPr>
        <w:t>2. Границы прилегающих территорий определяются с соблюдением ограничений, установленных частью 3 настоящей статьи, с учетом следующих требований:</w:t>
      </w:r>
    </w:p>
    <w:p w:rsidR="00F353E8" w:rsidRPr="00F353E8" w:rsidRDefault="00F353E8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3E8">
        <w:rPr>
          <w:rFonts w:ascii="Times New Roman" w:eastAsia="Calibri" w:hAnsi="Times New Roman" w:cs="Times New Roman"/>
          <w:sz w:val="26"/>
          <w:szCs w:val="26"/>
        </w:rPr>
        <w:t>1) границы прилегающих территорий не могут выходить за пределы территорий общего пользования;</w:t>
      </w:r>
    </w:p>
    <w:p w:rsidR="00F353E8" w:rsidRPr="00F353E8" w:rsidRDefault="00F353E8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3E8">
        <w:rPr>
          <w:rFonts w:ascii="Times New Roman" w:eastAsia="Calibri" w:hAnsi="Times New Roman" w:cs="Times New Roman"/>
          <w:sz w:val="26"/>
          <w:szCs w:val="26"/>
        </w:rPr>
        <w:t>2) в границах прилегающих территорий не могут располагаться территории, содержание которых является обязанностью их правообладателя в соответствии с нормативными правовыми актами Российской Федерации;</w:t>
      </w:r>
    </w:p>
    <w:p w:rsidR="00F353E8" w:rsidRPr="00F353E8" w:rsidRDefault="00F353E8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3E8">
        <w:rPr>
          <w:rFonts w:ascii="Times New Roman" w:eastAsia="Calibri" w:hAnsi="Times New Roman" w:cs="Times New Roman"/>
          <w:sz w:val="26"/>
          <w:szCs w:val="26"/>
        </w:rPr>
        <w:t>3) в границах прилегающих территорий не могут располагаться иные здания, строения, сооружения, объекты незавершенного строительства, которые</w:t>
      </w:r>
    </w:p>
    <w:p w:rsidR="00F353E8" w:rsidRPr="00F353E8" w:rsidRDefault="00F353E8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3E8">
        <w:rPr>
          <w:rFonts w:ascii="Times New Roman" w:eastAsia="Calibri" w:hAnsi="Times New Roman" w:cs="Times New Roman"/>
          <w:sz w:val="26"/>
          <w:szCs w:val="26"/>
        </w:rPr>
        <w:t>не принадлежат на праве собственности либо на ином законном основании собственникам или иным законным владельцам зданий, строений, сооружений, образованных земельных участков, в отношении которых определяются прилегающие территории;</w:t>
      </w:r>
    </w:p>
    <w:p w:rsidR="00F353E8" w:rsidRPr="00F353E8" w:rsidRDefault="00F353E8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3E8">
        <w:rPr>
          <w:rFonts w:ascii="Times New Roman" w:eastAsia="Calibri" w:hAnsi="Times New Roman" w:cs="Times New Roman"/>
          <w:sz w:val="26"/>
          <w:szCs w:val="26"/>
        </w:rPr>
        <w:lastRenderedPageBreak/>
        <w:t>4)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здания, строения, сооружения, образованного земельного участка;</w:t>
      </w:r>
    </w:p>
    <w:p w:rsidR="00F353E8" w:rsidRPr="00F353E8" w:rsidRDefault="00F353E8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3E8">
        <w:rPr>
          <w:rFonts w:ascii="Times New Roman" w:eastAsia="Calibri" w:hAnsi="Times New Roman" w:cs="Times New Roman"/>
          <w:sz w:val="26"/>
          <w:szCs w:val="26"/>
        </w:rPr>
        <w:t>5) пересечение границ прилегающих территорий не допускается.</w:t>
      </w:r>
    </w:p>
    <w:p w:rsidR="00F353E8" w:rsidRPr="00F353E8" w:rsidRDefault="00F353E8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3E8">
        <w:rPr>
          <w:rFonts w:ascii="Times New Roman" w:eastAsia="Calibri" w:hAnsi="Times New Roman" w:cs="Times New Roman"/>
          <w:sz w:val="26"/>
          <w:szCs w:val="26"/>
        </w:rPr>
        <w:t>3. Границы прилегающих территорий определяются правилами благоустройства территорий муниципальных образований дифференцированно с учетом следующих ограничений:</w:t>
      </w:r>
    </w:p>
    <w:p w:rsidR="00F353E8" w:rsidRPr="00F353E8" w:rsidRDefault="00F353E8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3E8">
        <w:rPr>
          <w:rFonts w:ascii="Times New Roman" w:eastAsia="Calibri" w:hAnsi="Times New Roman" w:cs="Times New Roman"/>
          <w:sz w:val="26"/>
          <w:szCs w:val="26"/>
        </w:rPr>
        <w:t>1) для многоквартирных домов - в границах земельного участка, входящего в соответствии с жилищным законодательством в состав общего имущества в многоквартирном доме;</w:t>
      </w:r>
    </w:p>
    <w:p w:rsidR="00F353E8" w:rsidRPr="00F353E8" w:rsidRDefault="00F353E8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3E8">
        <w:rPr>
          <w:rFonts w:ascii="Times New Roman" w:eastAsia="Calibri" w:hAnsi="Times New Roman" w:cs="Times New Roman"/>
          <w:sz w:val="26"/>
          <w:szCs w:val="26"/>
        </w:rPr>
        <w:t>2) для индивидуальных жилых домов, жилых домов блокированной застройки, расположенных на образованном земельном участке, - на расстоянии не более шести метров от границы данного земельного участка, а в случае если земельный участок под ними не образован, - на расстоянии не более десяти метров от границы жилого дома;</w:t>
      </w:r>
    </w:p>
    <w:p w:rsidR="00F353E8" w:rsidRPr="00F353E8" w:rsidRDefault="00F353E8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3E8">
        <w:rPr>
          <w:rFonts w:ascii="Times New Roman" w:eastAsia="Calibri" w:hAnsi="Times New Roman" w:cs="Times New Roman"/>
          <w:sz w:val="26"/>
          <w:szCs w:val="26"/>
        </w:rPr>
        <w:t>3) для зданий, строений, сооружений, являющихся объектами капитального строительства, расположенных на образованном земельном участке, - на расстоянии не более шести метров от границы данного земельного участка, а в случае если земельный участок под ними не образован, - на расстоянии не более 30 метров от границы здания, строения, сооружения;</w:t>
      </w:r>
    </w:p>
    <w:p w:rsidR="00F353E8" w:rsidRPr="00F353E8" w:rsidRDefault="00F353E8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3E8">
        <w:rPr>
          <w:rFonts w:ascii="Times New Roman" w:eastAsia="Calibri" w:hAnsi="Times New Roman" w:cs="Times New Roman"/>
          <w:sz w:val="26"/>
          <w:szCs w:val="26"/>
        </w:rPr>
        <w:t>4) для некапитальных строений, сооружений, расположенных на образованном земельном участке, - на расстоянии не более шести метров от границы данного земельного участка, а в случае если земельный участок под ними не образован, - на расстоянии не более 15 метров от границы некапитального строения, сооружения;</w:t>
      </w:r>
    </w:p>
    <w:p w:rsidR="00F353E8" w:rsidRPr="00F353E8" w:rsidRDefault="00F353E8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3E8">
        <w:rPr>
          <w:rFonts w:ascii="Times New Roman" w:eastAsia="Calibri" w:hAnsi="Times New Roman" w:cs="Times New Roman"/>
          <w:sz w:val="26"/>
          <w:szCs w:val="26"/>
        </w:rPr>
        <w:t>5) для образованных земельных участков, на которых отсутствуют здания, строения, сооружения, - на расстоянии не более 30 метров от границы образованного земельного участка;</w:t>
      </w:r>
    </w:p>
    <w:p w:rsidR="00F353E8" w:rsidRPr="00F353E8" w:rsidRDefault="00F353E8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3E8">
        <w:rPr>
          <w:rFonts w:ascii="Times New Roman" w:eastAsia="Calibri" w:hAnsi="Times New Roman" w:cs="Times New Roman"/>
          <w:sz w:val="26"/>
          <w:szCs w:val="26"/>
        </w:rPr>
        <w:t>6) в случае если фактическое расстояние между зданиями, строениями, сооружениями, образованными земельными участками меньше суммарного расстояния, определенного в соответствии с настоящей частью, - пропорционально площади образованных земельных участков, а в случае если земельный участок не образован, - площади соответствующего здания, строения, сооружения.</w:t>
      </w:r>
    </w:p>
    <w:p w:rsidR="00F353E8" w:rsidRPr="00F353E8" w:rsidRDefault="00F353E8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3E8">
        <w:rPr>
          <w:rFonts w:ascii="Times New Roman" w:eastAsia="Calibri" w:hAnsi="Times New Roman" w:cs="Times New Roman"/>
          <w:sz w:val="26"/>
          <w:szCs w:val="26"/>
        </w:rPr>
        <w:t>4. Правилами благоустройства территории муниципального образования размеры прилегающих территорий могут быть дифференцированы в зависимости от вида разрешенного использования образованного земельного участка и объектов капитального строительства и фактического использования некапитальных строений, сооружений в пределах ограничений, установленных частью 3 настоящей статьи.</w:t>
      </w:r>
    </w:p>
    <w:p w:rsidR="00F353E8" w:rsidRPr="00F353E8" w:rsidRDefault="00F353E8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3E8">
        <w:rPr>
          <w:rFonts w:ascii="Times New Roman" w:eastAsia="Calibri" w:hAnsi="Times New Roman" w:cs="Times New Roman"/>
          <w:sz w:val="26"/>
          <w:szCs w:val="26"/>
        </w:rPr>
        <w:t>28.1. Схемы границ прилегающих территорий</w:t>
      </w:r>
    </w:p>
    <w:p w:rsidR="00F353E8" w:rsidRPr="00F353E8" w:rsidRDefault="00F353E8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3E8">
        <w:rPr>
          <w:rFonts w:ascii="Times New Roman" w:eastAsia="Calibri" w:hAnsi="Times New Roman" w:cs="Times New Roman"/>
          <w:sz w:val="26"/>
          <w:szCs w:val="26"/>
        </w:rPr>
        <w:t>1. Границы прилегающих территорий отображаются на схемах границ прилегающих территорий.</w:t>
      </w:r>
    </w:p>
    <w:p w:rsidR="00F353E8" w:rsidRPr="00F353E8" w:rsidRDefault="00F353E8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3E8">
        <w:rPr>
          <w:rFonts w:ascii="Times New Roman" w:eastAsia="Calibri" w:hAnsi="Times New Roman" w:cs="Times New Roman"/>
          <w:sz w:val="26"/>
          <w:szCs w:val="26"/>
        </w:rPr>
        <w:t xml:space="preserve">2. Схемы границ прилегающих территорий включают графический и текстовый материалы. Графический материал должен содержать схему (чертеж) границ прилегающей территории и границ здания, строения, сооружения, образованного земельного участка, в отношении которых определяется прилегающая территория, с указанием расстояния в метрах соответственно от </w:t>
      </w:r>
      <w:r w:rsidRPr="00F353E8">
        <w:rPr>
          <w:rFonts w:ascii="Times New Roman" w:eastAsia="Calibri" w:hAnsi="Times New Roman" w:cs="Times New Roman"/>
          <w:sz w:val="26"/>
          <w:szCs w:val="26"/>
        </w:rPr>
        <w:lastRenderedPageBreak/>
        <w:t>границы здания, строения, сооружения либо от образованного земельного участка до противоположной стороны контура границы прилегающей территории. Текстовый материал должен содержать условный номер прилегающей территории; кадастровые номера объекта капитального строительства и (или) образованного земельного участка; адрес здания, строения, сооружения, образованного земельного участка; вид разрешенного и фактического использования здания, строения, сооружения и (или) образованного земельного участка.</w:t>
      </w:r>
    </w:p>
    <w:p w:rsidR="00F353E8" w:rsidRPr="00F353E8" w:rsidRDefault="00F353E8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3E8">
        <w:rPr>
          <w:rFonts w:ascii="Times New Roman" w:eastAsia="Calibri" w:hAnsi="Times New Roman" w:cs="Times New Roman"/>
          <w:sz w:val="26"/>
          <w:szCs w:val="26"/>
        </w:rPr>
        <w:t>3. Утвержденные схемы границ прилегающих территорий подлежат размещению на официальном сайте органа местного самоуправления в информационно-телекоммуникационной сети «Интернет» не позднее 30 дней со дня их утверждения.</w:t>
      </w:r>
    </w:p>
    <w:p w:rsidR="00F353E8" w:rsidRPr="00F353E8" w:rsidRDefault="00F353E8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3E8">
        <w:rPr>
          <w:rFonts w:ascii="Times New Roman" w:eastAsia="Calibri" w:hAnsi="Times New Roman" w:cs="Times New Roman"/>
          <w:sz w:val="26"/>
          <w:szCs w:val="26"/>
        </w:rPr>
        <w:t xml:space="preserve">4. Порядок подготовки и утверждения схем </w:t>
      </w:r>
      <w:proofErr w:type="gramStart"/>
      <w:r w:rsidRPr="00F353E8">
        <w:rPr>
          <w:rFonts w:ascii="Times New Roman" w:eastAsia="Calibri" w:hAnsi="Times New Roman" w:cs="Times New Roman"/>
          <w:sz w:val="26"/>
          <w:szCs w:val="26"/>
        </w:rPr>
        <w:t>границ</w:t>
      </w:r>
      <w:proofErr w:type="gramEnd"/>
      <w:r w:rsidRPr="00F353E8">
        <w:rPr>
          <w:rFonts w:ascii="Times New Roman" w:eastAsia="Calibri" w:hAnsi="Times New Roman" w:cs="Times New Roman"/>
          <w:sz w:val="26"/>
          <w:szCs w:val="26"/>
        </w:rPr>
        <w:t xml:space="preserve"> прилегающих территорий устанавливается муниципальными нормативными правовыми актами.</w:t>
      </w:r>
    </w:p>
    <w:p w:rsidR="00C960A8" w:rsidRDefault="00C960A8" w:rsidP="005D4BD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353E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353E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Разделы 28;29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считать соответственно </w:t>
      </w:r>
      <w:r w:rsidR="00F353E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53E8">
        <w:rPr>
          <w:rFonts w:ascii="Times New Roman" w:eastAsia="Times New Roman" w:hAnsi="Times New Roman" w:cs="Times New Roman"/>
          <w:sz w:val="26"/>
          <w:szCs w:val="26"/>
          <w:lang w:eastAsia="ru-RU"/>
        </w:rPr>
        <w:t>29;30.</w:t>
      </w:r>
    </w:p>
    <w:p w:rsidR="00C960A8" w:rsidRPr="00C960A8" w:rsidRDefault="00C960A8" w:rsidP="00C960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Направить  настоящее решение для официального опубликования в Сборнике правовых актов Члянского сельского поселения и размещения на сайте администрации Члянского сельского поселения(</w:t>
      </w:r>
      <w:r w:rsidRPr="00C960A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C960A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chlya</w:t>
      </w:r>
      <w:proofErr w:type="spellEnd"/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C960A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960A8" w:rsidRPr="00C960A8" w:rsidRDefault="00C960A8" w:rsidP="00C960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по выполнению настоящего решения возложить на председателя постоянной депутатской комиссии по социальным</w:t>
      </w:r>
      <w:r w:rsidR="00D56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вопросам и местному самоуправлению Ивановой А.А</w:t>
      </w: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960A8" w:rsidRPr="00C960A8" w:rsidRDefault="00C960A8" w:rsidP="00C960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Настоящее решение вступает в силу после официального опубликования.</w:t>
      </w:r>
    </w:p>
    <w:p w:rsidR="00C960A8" w:rsidRPr="00C960A8" w:rsidRDefault="00C960A8" w:rsidP="00C960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960A8" w:rsidRPr="00C960A8" w:rsidRDefault="00C960A8" w:rsidP="00C960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960A8" w:rsidRPr="00C960A8" w:rsidRDefault="00C960A8" w:rsidP="00C960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60A8" w:rsidRPr="00C960A8" w:rsidRDefault="00C960A8" w:rsidP="00D56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Глава,  Председатель Совета депутатов </w:t>
      </w:r>
    </w:p>
    <w:p w:rsidR="00C960A8" w:rsidRPr="00C960A8" w:rsidRDefault="00C960A8" w:rsidP="00D56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 сельского поселения                                                               Е.Н. Маркова</w:t>
      </w:r>
    </w:p>
    <w:p w:rsidR="00C960A8" w:rsidRPr="00C960A8" w:rsidRDefault="00C960A8" w:rsidP="00C960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60A8" w:rsidRPr="005D4BD8" w:rsidRDefault="00C960A8" w:rsidP="005D4BD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BD8" w:rsidRPr="005D4BD8" w:rsidRDefault="005D4BD8" w:rsidP="005D4B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4BD8" w:rsidRPr="005D4BD8" w:rsidRDefault="005D4BD8" w:rsidP="005D4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27A7B" w:rsidRPr="005D4BD8" w:rsidRDefault="00E27A7B">
      <w:pPr>
        <w:rPr>
          <w:rFonts w:ascii="Times New Roman" w:hAnsi="Times New Roman" w:cs="Times New Roman"/>
          <w:sz w:val="26"/>
          <w:szCs w:val="26"/>
        </w:rPr>
      </w:pPr>
    </w:p>
    <w:sectPr w:rsidR="00E27A7B" w:rsidRPr="005D4BD8" w:rsidSect="00D56223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26EE7"/>
    <w:rsid w:val="00126EE7"/>
    <w:rsid w:val="00140BEF"/>
    <w:rsid w:val="00546449"/>
    <w:rsid w:val="005D4BD8"/>
    <w:rsid w:val="006878D4"/>
    <w:rsid w:val="008037C9"/>
    <w:rsid w:val="009A64A4"/>
    <w:rsid w:val="00A00961"/>
    <w:rsid w:val="00B945DC"/>
    <w:rsid w:val="00C960A8"/>
    <w:rsid w:val="00CC38C9"/>
    <w:rsid w:val="00D56223"/>
    <w:rsid w:val="00E27A7B"/>
    <w:rsid w:val="00F353E8"/>
    <w:rsid w:val="00F5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D8"/>
    <w:pPr>
      <w:ind w:left="720"/>
      <w:contextualSpacing/>
    </w:pPr>
  </w:style>
  <w:style w:type="paragraph" w:customStyle="1" w:styleId="ConsPlusNormal">
    <w:name w:val="ConsPlusNormal"/>
    <w:rsid w:val="005D4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960A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96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D8"/>
    <w:pPr>
      <w:ind w:left="720"/>
      <w:contextualSpacing/>
    </w:pPr>
  </w:style>
  <w:style w:type="paragraph" w:customStyle="1" w:styleId="ConsPlusNormal">
    <w:name w:val="ConsPlusNormal"/>
    <w:rsid w:val="005D4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960A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9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ED731B786681C3D9CC6EF68BB2E6E3358022E4A5635546B044B7AAF5F0700325126256641E7BEDC3AA0BA3E598222C238FAAD86C09172C46B30AAEA5nAW" TargetMode="External"/><Relationship Id="rId4" Type="http://schemas.openxmlformats.org/officeDocument/2006/relationships/hyperlink" Target="consultantplus://offline/ref=8AED731B786681C3D9CC70FB9DDEB8EF36897DEFA36A5919EE14B1FDAAA0765665526401275B7DB892EE5EAFE290687C66C4A5DA6EA1nFW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9</cp:revision>
  <dcterms:created xsi:type="dcterms:W3CDTF">2018-12-05T07:58:00Z</dcterms:created>
  <dcterms:modified xsi:type="dcterms:W3CDTF">2020-01-21T07:24:00Z</dcterms:modified>
</cp:coreProperties>
</file>